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5A0B4E" w:rsidRDefault="005A0B4E" w:rsidP="005A0B4E">
      <w:pPr>
        <w:jc w:val="both"/>
      </w:pPr>
      <w:bookmarkStart w:id="0" w:name="_GoBack"/>
      <w:bookmarkEnd w:id="0"/>
    </w:p>
    <w:tbl>
      <w:tblPr>
        <w:tblW w:w="4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9"/>
      </w:tblGrid>
      <w:tr w:rsidR="006253DD" w:rsidRPr="006253DD" w:rsidTr="00CE5623">
        <w:trPr>
          <w:trHeight w:val="37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CATEGORIA</w:t>
            </w:r>
          </w:p>
        </w:tc>
      </w:tr>
      <w:tr w:rsidR="006253DD" w:rsidRPr="006253DD" w:rsidTr="00CE5623">
        <w:trPr>
          <w:trHeight w:val="37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77A" w:rsidRDefault="009F577A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Maternal (6 meses a 3 años 11 meses ) Entra en compañía de un Adulto</w:t>
            </w:r>
          </w:p>
        </w:tc>
      </w:tr>
      <w:tr w:rsidR="006253DD" w:rsidRPr="006253DD" w:rsidTr="00CE5623">
        <w:trPr>
          <w:trHeight w:val="37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Niños (4 a 11 años )</w:t>
            </w:r>
          </w:p>
        </w:tc>
      </w:tr>
      <w:tr w:rsidR="006253DD" w:rsidRPr="006253DD" w:rsidTr="00CE5623">
        <w:trPr>
          <w:trHeight w:val="37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FB276C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Jó</w:t>
            </w:r>
            <w:r w:rsidR="006253DD"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venes ( 12 años en adelante )</w:t>
            </w:r>
          </w:p>
        </w:tc>
      </w:tr>
      <w:tr w:rsidR="006253DD" w:rsidRPr="006253DD" w:rsidTr="00CE5623">
        <w:trPr>
          <w:trHeight w:val="375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Adulto ( 18 años en adelante )</w:t>
            </w:r>
          </w:p>
        </w:tc>
      </w:tr>
    </w:tbl>
    <w:p w:rsidR="006253DD" w:rsidRDefault="006253DD" w:rsidP="00BA14C9">
      <w:pPr>
        <w:ind w:left="2832"/>
      </w:pPr>
    </w:p>
    <w:tbl>
      <w:tblPr>
        <w:tblW w:w="4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5"/>
      </w:tblGrid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HORARIOS DE CLASE</w:t>
            </w:r>
            <w:r w:rsidR="009F57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SEGÚN CATEGORIA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77A" w:rsidRDefault="009F577A" w:rsidP="009F5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6253DD" w:rsidRPr="006253DD" w:rsidRDefault="006253DD" w:rsidP="009F5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 hra. de Clase Diaria</w:t>
            </w:r>
            <w:r w:rsidR="009F57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 Lunes a Viernes  </w:t>
            </w:r>
            <w:r w:rsidR="009F577A" w:rsidRPr="009F577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excepto Maternal y Tanda Libre.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6:00-7:00 hrs - Adultos / Jóvenes 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7:00-8:00 hrs - Adultos / Jóvenes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8:00-9:00 h</w:t>
            </w:r>
            <w:r w:rsid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rs - Adultos / Jóvenes / Acuaero</w:t>
            </w: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bics</w:t>
            </w:r>
          </w:p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9:00-10:00 hrs - Adultos / Jóvenes  / Acuaerobics 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10:00-11:00 hrs - Adultos / Jóvenes / Embarazadas / Rehabilitación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11:00-12:00 hrs - Adultos / Jóvenes / Rehabilitación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12:00-13:00 hrs - Adultos / Jóvenes 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12:00-13:55 hrs - Tanda Libre ( Lunes a Viernes )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09:00-12:30 hrs - Tanda Libre ( Sábado )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14:00-15:00 hrs - Niños 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15:00-16:00 hrs - Niños / Maternal (L,Mi,V) ó (Ma, J, V )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16:00-17:00 hrs - Niños 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19:00 - 20:00 hrs  - Adultos / Jóvenes </w:t>
            </w:r>
            <w:r w:rsidRPr="006253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20:00 - 21:00 hrs  - Adultos / Jóvenes</w:t>
            </w:r>
          </w:p>
        </w:tc>
      </w:tr>
      <w:tr w:rsidR="006253DD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3DD" w:rsidRPr="006253DD" w:rsidRDefault="006253DD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21:00 - 22:00 hrs  - Adultos / Jóvenes</w:t>
            </w:r>
            <w:r w:rsidRPr="006253D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AF6771" w:rsidRPr="006253DD" w:rsidTr="006253DD">
        <w:trPr>
          <w:trHeight w:val="303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771" w:rsidRDefault="00AF6771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AF6771" w:rsidRDefault="00AF6771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CC0095" w:rsidRPr="007E1AC0" w:rsidRDefault="004336F6" w:rsidP="006253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7E1AC0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Favor de Confirmar Disponibilidad de Horario</w:t>
            </w:r>
          </w:p>
          <w:p w:rsidR="00CC0095" w:rsidRDefault="00CC0095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CC0095" w:rsidRDefault="00CC0095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AF6771" w:rsidRPr="006253DD" w:rsidRDefault="00AF6771" w:rsidP="00625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</w:tbl>
    <w:tbl>
      <w:tblPr>
        <w:tblpPr w:leftFromText="141" w:rightFromText="141" w:vertAnchor="text" w:horzAnchor="margin" w:tblpXSpec="center" w:tblpY="286"/>
        <w:tblOverlap w:val="never"/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643"/>
        <w:gridCol w:w="640"/>
        <w:gridCol w:w="645"/>
      </w:tblGrid>
      <w:tr w:rsidR="00CC0095" w:rsidRPr="006253DD" w:rsidTr="00E61D1C">
        <w:trPr>
          <w:trHeight w:val="278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C0095" w:rsidRPr="006253DD" w:rsidRDefault="00CC0095" w:rsidP="00CC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REQUISITOS DE INSCRIPCIÓN</w:t>
            </w:r>
          </w:p>
        </w:tc>
      </w:tr>
      <w:tr w:rsidR="00CC0095" w:rsidRPr="006253DD" w:rsidTr="00E61D1C">
        <w:trPr>
          <w:trHeight w:val="278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6253DD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 Foto Tamaño Infantil</w:t>
            </w:r>
            <w:r w:rsidR="00E61D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6253DD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6253DD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6253DD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6253DD" w:rsidTr="00E61D1C">
        <w:trPr>
          <w:trHeight w:val="278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6253DD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 Copia de Acta de Nacimiento</w:t>
            </w:r>
            <w:r w:rsidR="00E61D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9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6253DD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6253DD" w:rsidTr="00E61D1C">
        <w:trPr>
          <w:trHeight w:val="278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6253DD" w:rsidRDefault="00CC0095" w:rsidP="008A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 Copia de Credencial para votar</w:t>
            </w:r>
            <w:r w:rsidR="008A72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, en el caso de menor copia del  tutor</w:t>
            </w:r>
            <w:r w:rsidR="00E61D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95" w:rsidRPr="006253DD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6253DD" w:rsidTr="00E61D1C">
        <w:trPr>
          <w:trHeight w:val="278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Default="00CC0095" w:rsidP="00D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 </w:t>
            </w:r>
            <w:r w:rsidR="005D74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Valoración</w:t>
            </w: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DB2F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de Enfermería </w:t>
            </w:r>
            <w:r w:rsidR="005D74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 Centro Acuático Chihuahua Olímpica</w:t>
            </w:r>
            <w:r w:rsidR="00E61D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</w:t>
            </w:r>
          </w:p>
          <w:p w:rsidR="00E61D1C" w:rsidRPr="006253DD" w:rsidRDefault="00E61D1C" w:rsidP="00DB2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 Copia de INAPAM  ( Para Desc. Insen ).</w:t>
            </w:r>
          </w:p>
        </w:tc>
        <w:tc>
          <w:tcPr>
            <w:tcW w:w="1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95" w:rsidRPr="006253DD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6253DD" w:rsidTr="00E61D1C">
        <w:trPr>
          <w:trHeight w:val="278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6253DD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253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Inicia Clases el 5 de cada mes  </w:t>
            </w:r>
          </w:p>
        </w:tc>
        <w:tc>
          <w:tcPr>
            <w:tcW w:w="1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095" w:rsidRPr="006253DD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278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81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</w:tbl>
    <w:tbl>
      <w:tblPr>
        <w:tblpPr w:leftFromText="141" w:rightFromText="141" w:vertAnchor="text" w:horzAnchor="margin" w:tblpXSpec="center" w:tblpY="-6995"/>
        <w:tblW w:w="5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439"/>
        <w:gridCol w:w="1042"/>
        <w:gridCol w:w="1010"/>
        <w:gridCol w:w="380"/>
      </w:tblGrid>
      <w:tr w:rsidR="00CC0095" w:rsidRPr="00CC0095" w:rsidTr="00E61D1C">
        <w:trPr>
          <w:trHeight w:val="336"/>
        </w:trPr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COSTOS</w:t>
            </w:r>
          </w:p>
        </w:tc>
      </w:tr>
      <w:tr w:rsidR="00CC0095" w:rsidRPr="00CC0095" w:rsidTr="00E61D1C">
        <w:trPr>
          <w:trHeight w:val="336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Ins. Trimestral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Ins. Anual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Mensualidad</w:t>
            </w:r>
          </w:p>
        </w:tc>
      </w:tr>
      <w:tr w:rsidR="00CC0095" w:rsidRPr="00CC0095" w:rsidTr="00E61D1C">
        <w:trPr>
          <w:trHeight w:val="336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Individual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$215.00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$ 450.00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430.00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Familiar  2 personas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$ 750.00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805.00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Familiar 3 personas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$ 780.00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$1,085.00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A61" w:rsidRDefault="005B1A61" w:rsidP="006026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6026C9" w:rsidRPr="00CC0095" w:rsidRDefault="00CC0095" w:rsidP="005B1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Familiar 4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$ 940.00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$1,245.00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Familiar 5 personas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$ 1,090.00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$1,420.00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Fam. 6 ó más personas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$ 1,270.00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315.00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c/u</w:t>
            </w:r>
          </w:p>
        </w:tc>
      </w:tr>
      <w:tr w:rsidR="00CC0095" w:rsidRPr="00CC0095" w:rsidTr="00E61D1C">
        <w:trPr>
          <w:trHeight w:val="336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Insen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$190.00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 410.00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  360.00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0</wp:posOffset>
                      </wp:positionV>
                      <wp:extent cx="200025" cy="266700"/>
                      <wp:effectExtent l="0" t="0" r="0" b="0"/>
                      <wp:wrapNone/>
                      <wp:docPr id="3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B7EB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47.25pt;margin-top:0;width:15.75pt;height:21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</w:tblGrid>
            <w:tr w:rsidR="00CC0095" w:rsidRPr="00CC0095" w:rsidTr="00E61D1C">
              <w:trPr>
                <w:trHeight w:val="336"/>
                <w:tblCellSpacing w:w="0" w:type="dxa"/>
              </w:trPr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0095" w:rsidRPr="00CC0095" w:rsidRDefault="00CC0095" w:rsidP="00796B35">
                  <w:pPr>
                    <w:framePr w:hSpace="141" w:wrap="around" w:vAnchor="text" w:hAnchor="margin" w:xAlign="center" w:y="-6995"/>
                    <w:spacing w:after="0" w:line="240" w:lineRule="auto"/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TANDA LIBRE  </w:t>
            </w:r>
          </w:p>
        </w:tc>
      </w:tr>
      <w:tr w:rsidR="00CC0095" w:rsidRPr="00CC0095" w:rsidTr="00E61D1C">
        <w:trPr>
          <w:trHeight w:val="336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Tanda Libre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Adulto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$ 30.00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Tanda Libre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Niño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$ 25.00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Tanda Libre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Insen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$ 25.00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Tanda Libre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Usuario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$ 25.00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CC0095" w:rsidTr="00E61D1C">
        <w:trPr>
          <w:trHeight w:val="336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Clase Muestra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C00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$ 35.00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CC0095" w:rsidRDefault="00CC0095" w:rsidP="00CC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6253DD" w:rsidRPr="00CC0095" w:rsidRDefault="006253DD" w:rsidP="00BA14C9">
      <w:pPr>
        <w:ind w:left="2832"/>
      </w:pPr>
    </w:p>
    <w:tbl>
      <w:tblPr>
        <w:tblW w:w="47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3564"/>
      </w:tblGrid>
      <w:tr w:rsidR="009F577A" w:rsidRPr="009F577A" w:rsidTr="00CE5623">
        <w:trPr>
          <w:trHeight w:val="306"/>
        </w:trPr>
        <w:tc>
          <w:tcPr>
            <w:tcW w:w="4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9F577A" w:rsidRPr="009F577A" w:rsidRDefault="009F577A" w:rsidP="009F5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F57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PAGÓ EN CAJA Ó BANCO</w:t>
            </w:r>
            <w:r w:rsidR="00C438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( No se recibe Efectivo )</w:t>
            </w:r>
          </w:p>
        </w:tc>
      </w:tr>
      <w:tr w:rsidR="009F577A" w:rsidRPr="009F577A" w:rsidTr="00CE5623">
        <w:trPr>
          <w:trHeight w:val="306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77A" w:rsidRPr="009F577A" w:rsidRDefault="009F577A" w:rsidP="009F5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57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77A" w:rsidRPr="009F577A" w:rsidRDefault="009F577A" w:rsidP="009F5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57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0110245852</w:t>
            </w:r>
          </w:p>
        </w:tc>
      </w:tr>
      <w:tr w:rsidR="009F577A" w:rsidRPr="009F577A" w:rsidTr="00CE5623">
        <w:trPr>
          <w:trHeight w:val="306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77A" w:rsidRPr="009F577A" w:rsidRDefault="009F577A" w:rsidP="009F5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57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Clabe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77A" w:rsidRPr="009F577A" w:rsidRDefault="009F577A" w:rsidP="009F5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57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012150001102458523</w:t>
            </w:r>
          </w:p>
        </w:tc>
      </w:tr>
      <w:tr w:rsidR="009F577A" w:rsidRPr="009F577A" w:rsidTr="00CE5623">
        <w:trPr>
          <w:trHeight w:val="306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77A" w:rsidRPr="009F577A" w:rsidRDefault="009F577A" w:rsidP="009F5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57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77A" w:rsidRPr="009F577A" w:rsidRDefault="009F577A" w:rsidP="009F5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57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del Deporte y Cultura Física</w:t>
            </w:r>
          </w:p>
        </w:tc>
      </w:tr>
      <w:tr w:rsidR="009F577A" w:rsidRPr="009F577A" w:rsidTr="00CE5623">
        <w:trPr>
          <w:trHeight w:val="306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77A" w:rsidRPr="009F577A" w:rsidRDefault="009F577A" w:rsidP="009F5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57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77A" w:rsidRPr="009F577A" w:rsidRDefault="009F577A" w:rsidP="009F5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F57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BBVA BANCOMER</w:t>
            </w:r>
          </w:p>
        </w:tc>
      </w:tr>
    </w:tbl>
    <w:p w:rsidR="00CC0095" w:rsidRPr="00CC0095" w:rsidRDefault="00CC0095" w:rsidP="00BA14C9">
      <w:pPr>
        <w:ind w:left="2832"/>
      </w:pPr>
    </w:p>
    <w:tbl>
      <w:tblPr>
        <w:tblW w:w="71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519"/>
        <w:gridCol w:w="972"/>
        <w:gridCol w:w="225"/>
        <w:gridCol w:w="2368"/>
      </w:tblGrid>
      <w:tr w:rsidR="00CE5623" w:rsidRPr="00266540" w:rsidTr="00362A75">
        <w:trPr>
          <w:gridAfter w:val="1"/>
          <w:wAfter w:w="2368" w:type="dxa"/>
          <w:trHeight w:val="34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REQUISITOS PARA  HACER USO DE LA ALBERCA</w:t>
            </w:r>
          </w:p>
        </w:tc>
      </w:tr>
      <w:tr w:rsidR="00CE5623" w:rsidRPr="00266540" w:rsidTr="00362A75">
        <w:trPr>
          <w:gridAfter w:val="1"/>
          <w:wAfter w:w="2368" w:type="dxa"/>
          <w:trHeight w:val="34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665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* Traje de baño  (damas y niñas traje de una sola pieza )</w:t>
            </w:r>
          </w:p>
        </w:tc>
      </w:tr>
      <w:tr w:rsidR="00CE5623" w:rsidRPr="00266540" w:rsidTr="00362A75">
        <w:trPr>
          <w:gridAfter w:val="1"/>
          <w:wAfter w:w="2368" w:type="dxa"/>
          <w:trHeight w:val="34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8A7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665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* Gorra de natación                                * Go</w:t>
            </w:r>
            <w:r w:rsidR="008A72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</w:t>
            </w:r>
            <w:r w:rsidRPr="002665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gles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E5623" w:rsidRPr="00266540" w:rsidTr="00362A75">
        <w:trPr>
          <w:gridAfter w:val="1"/>
          <w:wAfter w:w="2368" w:type="dxa"/>
          <w:trHeight w:val="34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665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* Huaraches                                               * Toalla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E5623" w:rsidRPr="00266540" w:rsidTr="00362A75">
        <w:trPr>
          <w:gridAfter w:val="1"/>
          <w:wAfter w:w="2368" w:type="dxa"/>
          <w:trHeight w:val="34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665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* Shampoo                                                 * Jabón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E5623" w:rsidRPr="00266540" w:rsidTr="00362A75">
        <w:trPr>
          <w:gridAfter w:val="1"/>
          <w:wAfter w:w="2368" w:type="dxa"/>
          <w:trHeight w:val="34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665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* Estropajo                                                 * Candado para Locker</w:t>
            </w:r>
          </w:p>
        </w:tc>
      </w:tr>
      <w:tr w:rsidR="00CE5623" w:rsidRPr="00266540" w:rsidTr="00362A75">
        <w:trPr>
          <w:gridAfter w:val="1"/>
          <w:wAfter w:w="2368" w:type="dxa"/>
          <w:trHeight w:val="340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665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* Bebes usar pañal especial para alberca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CE5623" w:rsidRPr="00266540" w:rsidTr="00362A75">
        <w:trPr>
          <w:gridAfter w:val="1"/>
          <w:wAfter w:w="2368" w:type="dxa"/>
          <w:trHeight w:val="34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  <w:r w:rsidRPr="0026654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  <w:t>* Necesario bañarse con agua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26654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  <w:t xml:space="preserve"> jabón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  <w:t xml:space="preserve"> neutro , shampoo  neutro </w:t>
            </w:r>
            <w:r w:rsidRPr="0026654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  <w:t>y sin traje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  <w:t xml:space="preserve"> de baño antes y después de hacer uso de la alberca.</w:t>
            </w:r>
          </w:p>
        </w:tc>
      </w:tr>
      <w:tr w:rsidR="00CE5623" w:rsidRPr="00266540" w:rsidTr="00362A75">
        <w:trPr>
          <w:gridAfter w:val="1"/>
          <w:wAfter w:w="2368" w:type="dxa"/>
          <w:trHeight w:val="34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623" w:rsidRPr="00C93D11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  <w:r w:rsidRPr="0026654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  <w:t xml:space="preserve"> ( no exceder de 5 minutos )</w:t>
            </w:r>
            <w:r w:rsidRPr="00C93D11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  <w:t>.</w:t>
            </w:r>
          </w:p>
          <w:p w:rsidR="00CE5623" w:rsidRPr="00266540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E5623" w:rsidRPr="00266540" w:rsidTr="00362A75">
        <w:trPr>
          <w:gridAfter w:val="1"/>
          <w:wAfter w:w="2368" w:type="dxa"/>
          <w:trHeight w:val="340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A75" w:rsidRDefault="00CE5623" w:rsidP="005A723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  <w:r w:rsidRPr="00266540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  <w:t>* Prohibido ingresar a la alberca con aretes, cadenas, pulseras, etc.</w:t>
            </w:r>
          </w:p>
          <w:p w:rsidR="00362A75" w:rsidRDefault="00362A75" w:rsidP="005A723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s-MX"/>
              </w:rPr>
            </w:pPr>
          </w:p>
          <w:p w:rsidR="00CE5623" w:rsidRPr="00362A75" w:rsidRDefault="00362A75" w:rsidP="00362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A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Tel. 614 414 68 06</w:t>
            </w: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266540" w:rsidRDefault="00362A75" w:rsidP="00571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lightGray"/>
                <w:lang w:eastAsia="es-MX"/>
              </w:rPr>
            </w:pPr>
            <w:r>
              <w:t xml:space="preserve">                              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266540" w:rsidRDefault="00CC0095" w:rsidP="0057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266540" w:rsidRDefault="00CE5623" w:rsidP="00571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D4464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s-MX"/>
              </w:rPr>
              <w:drawing>
                <wp:inline distT="0" distB="0" distL="0" distR="0">
                  <wp:extent cx="2400818" cy="2943225"/>
                  <wp:effectExtent l="19050" t="0" r="0" b="0"/>
                  <wp:docPr id="18" name="Picture 12" descr="andre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drea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3874" cy="294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Default="00CC0095" w:rsidP="0057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1D4464" w:rsidRDefault="001D4464" w:rsidP="0057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1D4464" w:rsidRDefault="001D4464" w:rsidP="0057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  <w:p w:rsidR="001D4464" w:rsidRPr="00266540" w:rsidRDefault="001D4464" w:rsidP="0057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266540" w:rsidRDefault="001D4464" w:rsidP="00CE5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</w:t>
            </w: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892" w:rsidRPr="00266540" w:rsidRDefault="001D4464" w:rsidP="005D7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266540" w:rsidRDefault="00CC0095" w:rsidP="0057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266540" w:rsidRDefault="00FC1892" w:rsidP="00FC1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266540" w:rsidRDefault="00CC0095" w:rsidP="0057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266540" w:rsidRDefault="00CC0095" w:rsidP="00571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266540" w:rsidRDefault="00CC0095" w:rsidP="00571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Default="00CC0095" w:rsidP="00571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7E1AC0" w:rsidRDefault="007E1AC0" w:rsidP="00571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7E1AC0" w:rsidRDefault="007E1AC0" w:rsidP="00571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7E1AC0" w:rsidRDefault="007E1AC0" w:rsidP="00571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F1145D" w:rsidRPr="00266540" w:rsidRDefault="00F1145D" w:rsidP="00571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C0095" w:rsidRPr="00266540" w:rsidTr="00362A75">
        <w:trPr>
          <w:gridBefore w:val="1"/>
          <w:wBefore w:w="70" w:type="dxa"/>
          <w:trHeight w:val="300"/>
        </w:trPr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095" w:rsidRPr="00266540" w:rsidRDefault="00CC0095" w:rsidP="00571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C0095" w:rsidRPr="002620BE" w:rsidRDefault="002620BE" w:rsidP="002620BE">
      <w:pPr>
        <w:jc w:val="center"/>
        <w:rPr>
          <w:rFonts w:ascii="Cambria Math" w:hAnsi="Cambria Math"/>
          <w:sz w:val="28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</w:rPr>
            <m:t>Período de Inscripciones:</m:t>
          </m:r>
        </m:oMath>
      </m:oMathPara>
    </w:p>
    <w:p w:rsidR="00CC0095" w:rsidRDefault="002620BE" w:rsidP="002620BE">
      <w:pPr>
        <w:jc w:val="center"/>
        <w:rPr>
          <w:rFonts w:eastAsiaTheme="minorEastAsia"/>
          <w:b/>
          <w:sz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</w:rPr>
            <m:t>Del 20 al 30 de c/mes.</m:t>
          </m:r>
        </m:oMath>
      </m:oMathPara>
    </w:p>
    <w:p w:rsidR="002620BE" w:rsidRDefault="002620BE" w:rsidP="002620BE">
      <w:pPr>
        <w:jc w:val="center"/>
        <w:rPr>
          <w:rFonts w:eastAsiaTheme="minorEastAsia"/>
          <w:b/>
          <w:sz w:val="28"/>
        </w:rPr>
      </w:pPr>
    </w:p>
    <w:p w:rsidR="00AB78B7" w:rsidRDefault="00AB78B7" w:rsidP="002620BE">
      <w:pPr>
        <w:jc w:val="center"/>
        <w:rPr>
          <w:rFonts w:eastAsiaTheme="minorEastAsia"/>
          <w:b/>
          <w:sz w:val="28"/>
        </w:rPr>
      </w:pPr>
    </w:p>
    <w:p w:rsidR="002620BE" w:rsidRPr="002620BE" w:rsidRDefault="002620BE" w:rsidP="002620BE">
      <w:pPr>
        <w:jc w:val="center"/>
        <w:rPr>
          <w:rFonts w:ascii="Cambria Math" w:hAnsi="Cambria Math"/>
          <w:sz w:val="28"/>
          <w:oMath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</w:rPr>
            <m:t>Inicio de Curso el 5 de c/mes</m:t>
          </m:r>
        </m:oMath>
      </m:oMathPara>
    </w:p>
    <w:p w:rsidR="00AB78B7" w:rsidRDefault="00AB78B7" w:rsidP="002620BE">
      <w:pPr>
        <w:jc w:val="center"/>
        <w:rPr>
          <w:rFonts w:eastAsiaTheme="minorEastAsia"/>
          <w:b/>
          <w:sz w:val="28"/>
        </w:rPr>
      </w:pPr>
    </w:p>
    <w:p w:rsidR="009F577A" w:rsidRDefault="009F577A" w:rsidP="009F577A">
      <w:pPr>
        <w:jc w:val="center"/>
        <w:rPr>
          <w:rFonts w:eastAsiaTheme="minorEastAsia"/>
          <w:b/>
          <w:sz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</w:rPr>
            <m:t>Horario de  Caja:</m:t>
          </m:r>
        </m:oMath>
      </m:oMathPara>
    </w:p>
    <w:p w:rsidR="00CE5623" w:rsidRPr="009F577A" w:rsidRDefault="00CE5623" w:rsidP="009F577A">
      <w:pPr>
        <w:jc w:val="center"/>
        <w:rPr>
          <w:rFonts w:eastAsiaTheme="minorEastAsia"/>
          <w:b/>
          <w:sz w:val="28"/>
        </w:rPr>
      </w:pPr>
    </w:p>
    <w:p w:rsidR="009F577A" w:rsidRDefault="009F577A" w:rsidP="009F577A">
      <w:pPr>
        <w:jc w:val="center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Lunes a Viernes</w:t>
      </w:r>
    </w:p>
    <w:p w:rsidR="009F577A" w:rsidRDefault="009F577A" w:rsidP="009F577A">
      <w:pPr>
        <w:jc w:val="center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de  9:00  a 13:00 hrs </w:t>
      </w:r>
    </w:p>
    <w:p w:rsidR="009F577A" w:rsidRPr="009F577A" w:rsidRDefault="009F577A" w:rsidP="009F577A">
      <w:pPr>
        <w:jc w:val="center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 de 16:00  a  19:30 hrs</w:t>
      </w:r>
    </w:p>
    <w:p w:rsidR="00CC0095" w:rsidRDefault="00CC0095" w:rsidP="00CC0095">
      <w:pPr>
        <w:jc w:val="both"/>
      </w:pPr>
    </w:p>
    <w:p w:rsidR="00CC0095" w:rsidRDefault="00CC0095" w:rsidP="00CC0095">
      <w:pPr>
        <w:jc w:val="both"/>
      </w:pPr>
    </w:p>
    <w:p w:rsidR="009F577A" w:rsidRDefault="009F577A" w:rsidP="00CC0095">
      <w:pPr>
        <w:jc w:val="both"/>
      </w:pPr>
    </w:p>
    <w:p w:rsidR="00CC0095" w:rsidRDefault="00CC0095" w:rsidP="00CC0095">
      <w:pPr>
        <w:jc w:val="center"/>
      </w:pPr>
    </w:p>
    <w:p w:rsidR="00675350" w:rsidRDefault="00675350" w:rsidP="002B17CA">
      <w:pPr>
        <w:jc w:val="center"/>
      </w:pPr>
    </w:p>
    <w:p w:rsidR="007E1AC0" w:rsidRDefault="007E1AC0" w:rsidP="002B17CA">
      <w:pPr>
        <w:jc w:val="center"/>
      </w:pPr>
    </w:p>
    <w:p w:rsidR="007E1AC0" w:rsidRDefault="007E1AC0" w:rsidP="002B17CA">
      <w:pPr>
        <w:jc w:val="center"/>
      </w:pPr>
    </w:p>
    <w:p w:rsidR="00CC0095" w:rsidRDefault="002B17CA" w:rsidP="002B17CA">
      <w:pPr>
        <w:jc w:val="center"/>
      </w:pPr>
      <w:r w:rsidRPr="002B17CA">
        <w:rPr>
          <w:noProof/>
          <w:lang w:eastAsia="es-MX"/>
        </w:rPr>
        <w:drawing>
          <wp:inline distT="0" distB="0" distL="0" distR="0">
            <wp:extent cx="923925" cy="504219"/>
            <wp:effectExtent l="19050" t="0" r="9525" b="0"/>
            <wp:docPr id="16" name="Picture 16" descr="centroacuativo_vertical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" name="Picture 20" descr="centroacuativo_vertical (1)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06" cy="50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095" w:rsidRDefault="00CC0095" w:rsidP="00CC0095">
      <w:pPr>
        <w:jc w:val="both"/>
      </w:pPr>
    </w:p>
    <w:p w:rsidR="002B17CA" w:rsidRDefault="002B17CA" w:rsidP="00CC0095">
      <w:pPr>
        <w:jc w:val="both"/>
      </w:pPr>
    </w:p>
    <w:p w:rsidR="002B17CA" w:rsidRDefault="002B17CA" w:rsidP="00CC0095">
      <w:pPr>
        <w:jc w:val="both"/>
      </w:pPr>
    </w:p>
    <w:p w:rsidR="001D4464" w:rsidRDefault="001D4464" w:rsidP="00CC0095">
      <w:pPr>
        <w:jc w:val="both"/>
      </w:pPr>
    </w:p>
    <w:p w:rsidR="001D4464" w:rsidRDefault="001D4464" w:rsidP="00CC0095">
      <w:pPr>
        <w:jc w:val="both"/>
      </w:pPr>
    </w:p>
    <w:p w:rsidR="002B17CA" w:rsidRDefault="002B17CA" w:rsidP="00CC0095">
      <w:pPr>
        <w:jc w:val="both"/>
      </w:pPr>
    </w:p>
    <w:p w:rsidR="00CC0095" w:rsidRDefault="002B17CA" w:rsidP="002B17CA">
      <w:pPr>
        <w:jc w:val="center"/>
      </w:pPr>
      <w:r w:rsidRPr="002B17CA">
        <w:rPr>
          <w:noProof/>
          <w:lang w:eastAsia="es-MX"/>
        </w:rPr>
        <w:drawing>
          <wp:inline distT="0" distB="0" distL="0" distR="0">
            <wp:extent cx="2246199" cy="475570"/>
            <wp:effectExtent l="0" t="0" r="0" b="0"/>
            <wp:docPr id="20" name="Picture 20" descr="Macintosh HD:Users:soniaortega:Downloads:Logotipo ICHD 2016:LOGOTIPO ICHID:01 Editables:Logotipo ICHD 2016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" name="Picture 1" descr="Macintosh HD:Users:soniaortega:Downloads:Logotipo ICHD 2016:LOGOTIPO ICHID:01 Editables:Logotipo ICHD 2016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3878" b="17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199" cy="47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095" w:rsidRDefault="00CC0095" w:rsidP="00CC0095">
      <w:pPr>
        <w:jc w:val="both"/>
      </w:pPr>
    </w:p>
    <w:p w:rsidR="002B17CA" w:rsidRDefault="002B17CA" w:rsidP="00CC0095">
      <w:pPr>
        <w:jc w:val="both"/>
      </w:pPr>
    </w:p>
    <w:p w:rsidR="002B17CA" w:rsidRDefault="002B17CA" w:rsidP="00CC0095">
      <w:pPr>
        <w:jc w:val="both"/>
      </w:pPr>
    </w:p>
    <w:p w:rsidR="002B17CA" w:rsidRDefault="002B17CA" w:rsidP="00CC0095">
      <w:pPr>
        <w:jc w:val="both"/>
      </w:pPr>
    </w:p>
    <w:p w:rsidR="002B17CA" w:rsidRDefault="002B17CA" w:rsidP="00CC0095">
      <w:pPr>
        <w:jc w:val="both"/>
      </w:pPr>
    </w:p>
    <w:p w:rsidR="002B17CA" w:rsidRDefault="002B17CA" w:rsidP="00CC0095">
      <w:pPr>
        <w:jc w:val="both"/>
      </w:pPr>
    </w:p>
    <w:p w:rsidR="00CC0095" w:rsidRDefault="002B17CA" w:rsidP="002B17CA">
      <w:pPr>
        <w:jc w:val="center"/>
      </w:pPr>
      <w:r w:rsidRPr="002B17CA">
        <w:rPr>
          <w:noProof/>
          <w:lang w:eastAsia="es-MX"/>
        </w:rPr>
        <w:drawing>
          <wp:inline distT="0" distB="0" distL="0" distR="0">
            <wp:extent cx="790575" cy="599395"/>
            <wp:effectExtent l="19050" t="0" r="9525" b="0"/>
            <wp:docPr id="21" name="Picture 21" descr="logoCh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" name="Picture 4" descr="logoCh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095" w:rsidRDefault="00CC0095" w:rsidP="00CC0095">
      <w:pPr>
        <w:jc w:val="both"/>
      </w:pPr>
    </w:p>
    <w:p w:rsidR="00CC0095" w:rsidRDefault="00CC0095" w:rsidP="00CC0095">
      <w:pPr>
        <w:jc w:val="both"/>
      </w:pPr>
    </w:p>
    <w:p w:rsidR="00675350" w:rsidRDefault="00675350" w:rsidP="002D3EFE">
      <w:pPr>
        <w:jc w:val="center"/>
        <w:rPr>
          <w:noProof/>
          <w:lang w:eastAsia="es-MX"/>
        </w:rPr>
      </w:pPr>
    </w:p>
    <w:p w:rsidR="00675350" w:rsidRDefault="00675350" w:rsidP="002D3EFE">
      <w:pPr>
        <w:jc w:val="center"/>
        <w:rPr>
          <w:noProof/>
          <w:lang w:eastAsia="es-MX"/>
        </w:rPr>
      </w:pPr>
    </w:p>
    <w:p w:rsidR="00CC0095" w:rsidRDefault="00CC0095" w:rsidP="002D3EFE">
      <w:pPr>
        <w:jc w:val="center"/>
      </w:pPr>
      <w:r w:rsidRPr="009B084F">
        <w:rPr>
          <w:noProof/>
          <w:lang w:eastAsia="es-MX"/>
        </w:rPr>
        <w:drawing>
          <wp:inline distT="0" distB="0" distL="0" distR="0">
            <wp:extent cx="2162175" cy="1504950"/>
            <wp:effectExtent l="19050" t="0" r="9525" b="0"/>
            <wp:docPr id="14" name="Picture 3" descr="centroacuativo_vertical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" name="Picture 20" descr="centroacuativo_vertical (1)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095" w:rsidRDefault="00CC0095" w:rsidP="00CC0095">
      <w:pPr>
        <w:jc w:val="both"/>
      </w:pPr>
    </w:p>
    <w:p w:rsidR="00675350" w:rsidRDefault="00675350" w:rsidP="00CC0095">
      <w:pPr>
        <w:jc w:val="both"/>
      </w:pPr>
    </w:p>
    <w:p w:rsidR="00675350" w:rsidRDefault="00675350" w:rsidP="00CC0095">
      <w:pPr>
        <w:jc w:val="both"/>
      </w:pPr>
    </w:p>
    <w:p w:rsidR="00675350" w:rsidRDefault="00675350" w:rsidP="00675350">
      <w:pPr>
        <w:jc w:val="center"/>
        <w:rPr>
          <w:rFonts w:eastAsiaTheme="minorEastAsia"/>
          <w:b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</w:rPr>
            <m:t>José María Mari #2706</m:t>
          </m:r>
        </m:oMath>
      </m:oMathPara>
    </w:p>
    <w:p w:rsidR="00675350" w:rsidRPr="00675350" w:rsidRDefault="00675350" w:rsidP="00675350">
      <w:pPr>
        <w:jc w:val="center"/>
        <w:rPr>
          <w:rFonts w:eastAsiaTheme="minorEastAsia"/>
          <w:b/>
          <w:sz w:val="32"/>
        </w:rPr>
      </w:pPr>
    </w:p>
    <w:p w:rsidR="00675350" w:rsidRDefault="00675350" w:rsidP="00675350">
      <w:pPr>
        <w:jc w:val="center"/>
        <w:rPr>
          <w:rFonts w:eastAsiaTheme="minorEastAsia"/>
          <w:b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</w:rPr>
            <m:t>Col.Santo Niño</m:t>
          </m:r>
        </m:oMath>
      </m:oMathPara>
    </w:p>
    <w:p w:rsidR="00675350" w:rsidRPr="00675350" w:rsidRDefault="00675350" w:rsidP="00675350">
      <w:pPr>
        <w:jc w:val="center"/>
        <w:rPr>
          <w:rFonts w:eastAsiaTheme="minorEastAsia"/>
          <w:sz w:val="32"/>
        </w:rPr>
      </w:pPr>
    </w:p>
    <w:p w:rsidR="00675350" w:rsidRPr="00675350" w:rsidRDefault="00675350" w:rsidP="00675350">
      <w:pPr>
        <w:jc w:val="center"/>
        <w:rPr>
          <w:rFonts w:eastAsiaTheme="minorEastAsia"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</w:rPr>
            <m:t>Tel.414 68 06</m:t>
          </m:r>
        </m:oMath>
      </m:oMathPara>
    </w:p>
    <w:p w:rsidR="00CC0095" w:rsidRDefault="00CC0095" w:rsidP="00CC0095">
      <w:pPr>
        <w:jc w:val="both"/>
      </w:pPr>
    </w:p>
    <w:p w:rsidR="00663E34" w:rsidRPr="002D239A" w:rsidRDefault="00BA14C9" w:rsidP="00AF7BC6">
      <w:pPr>
        <w:jc w:val="center"/>
      </w:pPr>
      <w:r>
        <w:t xml:space="preserve">                                     </w:t>
      </w:r>
    </w:p>
    <w:sectPr w:rsidR="00663E34" w:rsidRPr="002D239A" w:rsidSect="005A0B4E">
      <w:type w:val="continuous"/>
      <w:pgSz w:w="15840" w:h="12240" w:orient="landscape"/>
      <w:pgMar w:top="720" w:right="720" w:bottom="720" w:left="720" w:header="708" w:footer="708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58" w:rsidRDefault="00CD3758" w:rsidP="00BA14C9">
      <w:pPr>
        <w:spacing w:after="0" w:line="240" w:lineRule="auto"/>
      </w:pPr>
      <w:r>
        <w:separator/>
      </w:r>
    </w:p>
  </w:endnote>
  <w:endnote w:type="continuationSeparator" w:id="0">
    <w:p w:rsidR="00CD3758" w:rsidRDefault="00CD3758" w:rsidP="00BA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58" w:rsidRDefault="00CD3758" w:rsidP="00BA14C9">
      <w:pPr>
        <w:spacing w:after="0" w:line="240" w:lineRule="auto"/>
      </w:pPr>
      <w:r>
        <w:separator/>
      </w:r>
    </w:p>
  </w:footnote>
  <w:footnote w:type="continuationSeparator" w:id="0">
    <w:p w:rsidR="00CD3758" w:rsidRDefault="00CD3758" w:rsidP="00BA1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9A"/>
    <w:rsid w:val="00055443"/>
    <w:rsid w:val="000742BE"/>
    <w:rsid w:val="00085F98"/>
    <w:rsid w:val="00111A48"/>
    <w:rsid w:val="00141833"/>
    <w:rsid w:val="001D4464"/>
    <w:rsid w:val="00203F4D"/>
    <w:rsid w:val="00220439"/>
    <w:rsid w:val="00251326"/>
    <w:rsid w:val="002620BE"/>
    <w:rsid w:val="002B17CA"/>
    <w:rsid w:val="002D239A"/>
    <w:rsid w:val="002D3EFE"/>
    <w:rsid w:val="00335602"/>
    <w:rsid w:val="00342836"/>
    <w:rsid w:val="00357698"/>
    <w:rsid w:val="00362A75"/>
    <w:rsid w:val="003D1D24"/>
    <w:rsid w:val="004336F6"/>
    <w:rsid w:val="00561A3D"/>
    <w:rsid w:val="005A0B4E"/>
    <w:rsid w:val="005B1A61"/>
    <w:rsid w:val="005C2798"/>
    <w:rsid w:val="005D74C6"/>
    <w:rsid w:val="006026C9"/>
    <w:rsid w:val="006253DD"/>
    <w:rsid w:val="00665A16"/>
    <w:rsid w:val="00675350"/>
    <w:rsid w:val="00692FFA"/>
    <w:rsid w:val="006D2C6B"/>
    <w:rsid w:val="006D3E6C"/>
    <w:rsid w:val="00730E03"/>
    <w:rsid w:val="00742DE8"/>
    <w:rsid w:val="00783FEC"/>
    <w:rsid w:val="00796B35"/>
    <w:rsid w:val="007B6EFD"/>
    <w:rsid w:val="007C7476"/>
    <w:rsid w:val="007E1AC0"/>
    <w:rsid w:val="00850CE5"/>
    <w:rsid w:val="008A7264"/>
    <w:rsid w:val="009669F9"/>
    <w:rsid w:val="00972A38"/>
    <w:rsid w:val="009F577A"/>
    <w:rsid w:val="00A01A53"/>
    <w:rsid w:val="00A65AE4"/>
    <w:rsid w:val="00AB78B7"/>
    <w:rsid w:val="00AC0353"/>
    <w:rsid w:val="00AF6771"/>
    <w:rsid w:val="00AF7B2C"/>
    <w:rsid w:val="00AF7BC6"/>
    <w:rsid w:val="00B11EC7"/>
    <w:rsid w:val="00B23199"/>
    <w:rsid w:val="00B42547"/>
    <w:rsid w:val="00BA14C9"/>
    <w:rsid w:val="00BE4789"/>
    <w:rsid w:val="00C4388E"/>
    <w:rsid w:val="00C60664"/>
    <w:rsid w:val="00CC0095"/>
    <w:rsid w:val="00CD1632"/>
    <w:rsid w:val="00CD3758"/>
    <w:rsid w:val="00CE5623"/>
    <w:rsid w:val="00CE5B8F"/>
    <w:rsid w:val="00D23E64"/>
    <w:rsid w:val="00D77010"/>
    <w:rsid w:val="00DB2F4E"/>
    <w:rsid w:val="00DD60A9"/>
    <w:rsid w:val="00E31208"/>
    <w:rsid w:val="00E54F96"/>
    <w:rsid w:val="00E61D1C"/>
    <w:rsid w:val="00E6375E"/>
    <w:rsid w:val="00E63B22"/>
    <w:rsid w:val="00E6497A"/>
    <w:rsid w:val="00EB2893"/>
    <w:rsid w:val="00EC53B0"/>
    <w:rsid w:val="00F1145D"/>
    <w:rsid w:val="00F5078A"/>
    <w:rsid w:val="00F94C79"/>
    <w:rsid w:val="00F958E3"/>
    <w:rsid w:val="00FB276C"/>
    <w:rsid w:val="00FC1892"/>
    <w:rsid w:val="00F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90DE6F-336E-4087-BE2E-1705E518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A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14C9"/>
  </w:style>
  <w:style w:type="paragraph" w:styleId="Piedepgina">
    <w:name w:val="footer"/>
    <w:basedOn w:val="Normal"/>
    <w:link w:val="PiedepginaCar"/>
    <w:uiPriority w:val="99"/>
    <w:semiHidden/>
    <w:unhideWhenUsed/>
    <w:rsid w:val="00BA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14C9"/>
  </w:style>
  <w:style w:type="paragraph" w:styleId="Textodeglobo">
    <w:name w:val="Balloon Text"/>
    <w:basedOn w:val="Normal"/>
    <w:link w:val="TextodegloboCar"/>
    <w:uiPriority w:val="99"/>
    <w:semiHidden/>
    <w:unhideWhenUsed/>
    <w:rsid w:val="00BA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4C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A0B4E"/>
    <w:rPr>
      <w:color w:val="808080"/>
    </w:rPr>
  </w:style>
  <w:style w:type="paragraph" w:styleId="Sinespaciado">
    <w:name w:val="No Spacing"/>
    <w:link w:val="SinespaciadoCar"/>
    <w:uiPriority w:val="1"/>
    <w:qFormat/>
    <w:rsid w:val="002620BE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620B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24E5-C912-449F-BBBE-4954F116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Lluvia Rivera</cp:lastModifiedBy>
  <cp:revision>2</cp:revision>
  <cp:lastPrinted>2018-03-01T17:19:00Z</cp:lastPrinted>
  <dcterms:created xsi:type="dcterms:W3CDTF">2018-03-01T19:34:00Z</dcterms:created>
  <dcterms:modified xsi:type="dcterms:W3CDTF">2018-03-01T19:34:00Z</dcterms:modified>
</cp:coreProperties>
</file>